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934B6" w14:textId="77777777" w:rsidR="00850FAC" w:rsidRDefault="00B8182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Среднемесячная  заработная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плата руководителя, заместителей и главного бухгалтера Государственного автономного учреждения  Республики Коми «Профессиональная аварийно-спасательная служба»</w:t>
      </w:r>
    </w:p>
    <w:p w14:paraId="026BFAF2" w14:textId="77777777" w:rsidR="00850FAC" w:rsidRDefault="00B818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0C13E18" w14:textId="77777777" w:rsidR="00850FAC" w:rsidRDefault="00850FA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6" w:type="dxa"/>
        <w:tblLook w:val="04A0" w:firstRow="1" w:lastRow="0" w:firstColumn="1" w:lastColumn="0" w:noHBand="0" w:noVBand="1"/>
      </w:tblPr>
      <w:tblGrid>
        <w:gridCol w:w="2654"/>
        <w:gridCol w:w="4111"/>
        <w:gridCol w:w="2800"/>
      </w:tblGrid>
      <w:tr w:rsidR="00850FAC" w14:paraId="260DEE08" w14:textId="77777777">
        <w:tc>
          <w:tcPr>
            <w:tcW w:w="2654" w:type="dxa"/>
          </w:tcPr>
          <w:p w14:paraId="0F3ADA47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111" w:type="dxa"/>
          </w:tcPr>
          <w:p w14:paraId="260D4902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800" w:type="dxa"/>
          </w:tcPr>
          <w:p w14:paraId="56598E9C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руб.</w:t>
            </w:r>
          </w:p>
        </w:tc>
      </w:tr>
      <w:tr w:rsidR="00850FAC" w14:paraId="24B8D270" w14:textId="77777777">
        <w:tc>
          <w:tcPr>
            <w:tcW w:w="2654" w:type="dxa"/>
          </w:tcPr>
          <w:p w14:paraId="751BA4F9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Семушин</w:t>
            </w:r>
            <w:proofErr w:type="spellEnd"/>
          </w:p>
          <w:p w14:paraId="038F8A67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Олег Валериевич</w:t>
            </w:r>
          </w:p>
        </w:tc>
        <w:tc>
          <w:tcPr>
            <w:tcW w:w="4111" w:type="dxa"/>
          </w:tcPr>
          <w:p w14:paraId="7F357C07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учреждения</w:t>
            </w:r>
          </w:p>
          <w:p w14:paraId="64AC1BED" w14:textId="77777777" w:rsidR="00850FAC" w:rsidRDefault="00850FA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69FD914D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226107,59</w:t>
            </w:r>
          </w:p>
        </w:tc>
      </w:tr>
      <w:tr w:rsidR="00850FAC" w14:paraId="553AE600" w14:textId="77777777">
        <w:tc>
          <w:tcPr>
            <w:tcW w:w="2654" w:type="dxa"/>
          </w:tcPr>
          <w:p w14:paraId="02BE6D51" w14:textId="77777777" w:rsidR="00850FAC" w:rsidRDefault="00850FAC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47AC94" w14:textId="77777777" w:rsidR="00850FAC" w:rsidRDefault="00850FAC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265EF9B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Корепанов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2419790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Андрей Николаевич</w:t>
            </w:r>
          </w:p>
        </w:tc>
        <w:tc>
          <w:tcPr>
            <w:tcW w:w="4111" w:type="dxa"/>
          </w:tcPr>
          <w:p w14:paraId="17AA5B34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начальника учреждения по предупреждению возникновения и ликвидации открытых газовых и нефтяных фонтанов</w:t>
            </w:r>
          </w:p>
        </w:tc>
        <w:tc>
          <w:tcPr>
            <w:tcW w:w="2800" w:type="dxa"/>
          </w:tcPr>
          <w:p w14:paraId="65B47754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160971,51</w:t>
            </w:r>
          </w:p>
        </w:tc>
      </w:tr>
      <w:tr w:rsidR="00850FAC" w14:paraId="2E1B0D06" w14:textId="77777777">
        <w:tc>
          <w:tcPr>
            <w:tcW w:w="2654" w:type="dxa"/>
          </w:tcPr>
          <w:p w14:paraId="543B2786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Тиранов Сергей Юрьевич</w:t>
            </w:r>
          </w:p>
        </w:tc>
        <w:tc>
          <w:tcPr>
            <w:tcW w:w="4111" w:type="dxa"/>
          </w:tcPr>
          <w:p w14:paraId="5256010F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начальника учреждения по аварийно-спасательной работе</w:t>
            </w:r>
          </w:p>
        </w:tc>
        <w:tc>
          <w:tcPr>
            <w:tcW w:w="2800" w:type="dxa"/>
          </w:tcPr>
          <w:p w14:paraId="0C047B95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147985,51</w:t>
            </w:r>
          </w:p>
        </w:tc>
      </w:tr>
      <w:tr w:rsidR="00850FAC" w14:paraId="650BE2D7" w14:textId="77777777">
        <w:tc>
          <w:tcPr>
            <w:tcW w:w="2654" w:type="dxa"/>
          </w:tcPr>
          <w:p w14:paraId="1F19A917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Зевахин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Андрей Владимирович</w:t>
            </w:r>
          </w:p>
        </w:tc>
        <w:tc>
          <w:tcPr>
            <w:tcW w:w="4111" w:type="dxa"/>
          </w:tcPr>
          <w:p w14:paraId="59A31A3A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инженер Усинского противофонтанного аварийно-спасательного отряда</w:t>
            </w:r>
          </w:p>
        </w:tc>
        <w:tc>
          <w:tcPr>
            <w:tcW w:w="2800" w:type="dxa"/>
          </w:tcPr>
          <w:p w14:paraId="791D2C03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149078,09</w:t>
            </w:r>
          </w:p>
          <w:p w14:paraId="33054401" w14:textId="080D164D" w:rsidR="00B81826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850FAC" w14:paraId="160F03DB" w14:textId="77777777">
        <w:tc>
          <w:tcPr>
            <w:tcW w:w="2654" w:type="dxa"/>
          </w:tcPr>
          <w:p w14:paraId="74211845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Семяшкина Наталья Геннадьевна</w:t>
            </w:r>
          </w:p>
        </w:tc>
        <w:tc>
          <w:tcPr>
            <w:tcW w:w="4111" w:type="dxa"/>
          </w:tcPr>
          <w:p w14:paraId="1257B1E8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2800" w:type="dxa"/>
          </w:tcPr>
          <w:p w14:paraId="7709565B" w14:textId="77777777" w:rsidR="00850FAC" w:rsidRDefault="00B81826">
            <w:p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128861,15</w:t>
            </w:r>
          </w:p>
        </w:tc>
      </w:tr>
    </w:tbl>
    <w:p w14:paraId="511FD8A3" w14:textId="77777777" w:rsidR="00850FAC" w:rsidRDefault="00850FA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50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9C2"/>
    <w:rsid w:val="000F25BF"/>
    <w:rsid w:val="001C54F2"/>
    <w:rsid w:val="003919C2"/>
    <w:rsid w:val="004407DA"/>
    <w:rsid w:val="004E4725"/>
    <w:rsid w:val="00630DF5"/>
    <w:rsid w:val="00850FAC"/>
    <w:rsid w:val="008B1433"/>
    <w:rsid w:val="00B4706C"/>
    <w:rsid w:val="00B81826"/>
    <w:rsid w:val="00CD3B8F"/>
    <w:rsid w:val="45D5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3E28D"/>
  <w15:docId w15:val="{EF27F2AC-69B4-4CA3-B9EB-B4203C9A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6" w:right="11"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Семяшкина Н.</dc:creator>
  <cp:lastModifiedBy>Семяшкина Н.</cp:lastModifiedBy>
  <cp:revision>10</cp:revision>
  <dcterms:created xsi:type="dcterms:W3CDTF">2020-03-20T10:26:00Z</dcterms:created>
  <dcterms:modified xsi:type="dcterms:W3CDTF">2026-01-08T15:26:00Z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2D6721FC592644B28ACD888081248F71_12</vt:lpwstr>
  </property>
</Properties>
</file>